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68" w:rsidRPr="002043A7" w:rsidRDefault="007A5A77">
      <w:pPr>
        <w:pStyle w:val="Heading1"/>
        <w:spacing w:before="120"/>
        <w:rPr>
          <w:sz w:val="36"/>
          <w:szCs w:val="36"/>
        </w:rPr>
      </w:pPr>
      <w:r w:rsidRPr="002043A7">
        <w:rPr>
          <w:noProof/>
          <w:sz w:val="36"/>
          <w:szCs w:val="36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078FDA5D" wp14:editId="34B8DE41">
                <wp:simplePos x="0" y="0"/>
                <wp:positionH relativeFrom="margin">
                  <wp:posOffset>4644390</wp:posOffset>
                </wp:positionH>
                <wp:positionV relativeFrom="margin">
                  <wp:posOffset>144780</wp:posOffset>
                </wp:positionV>
                <wp:extent cx="2029460" cy="5239385"/>
                <wp:effectExtent l="0" t="0" r="889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5239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3A7" w:rsidRPr="002043A7" w:rsidRDefault="0013360A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6076B4" w:themeColor="accent1"/>
                                <w:sz w:val="36"/>
                                <w:szCs w:val="36"/>
                              </w:rPr>
                              <w:t>F</w:t>
                            </w:r>
                            <w:r w:rsidR="002043A7" w:rsidRPr="002043A7">
                              <w:rPr>
                                <w:color w:val="6076B4" w:themeColor="accent1"/>
                                <w:sz w:val="36"/>
                                <w:szCs w:val="36"/>
                              </w:rPr>
                              <w:t>rom the Chair</w:t>
                            </w:r>
                          </w:p>
                          <w:p w:rsidR="00D41868" w:rsidRDefault="00605C54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1A7F95" w:rsidRDefault="001A7F95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</w:p>
                          <w:p w:rsidR="00D41868" w:rsidRDefault="00DB3392">
                            <w:p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I was fortunate to serve as Chair in 2005 as the Consortium marked the 25</w:t>
                            </w:r>
                            <w:r w:rsidRPr="00DB3392">
                              <w:rPr>
                                <w:color w:val="2F5897" w:themeColor="text2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Anniversary of its founding.</w:t>
                            </w:r>
                            <w:r w:rsidR="007A5A77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 trip down memory lane for some, a great history lesson for others. </w:t>
                            </w:r>
                            <w:r w:rsidR="001A7F95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CPM pioneers </w:t>
                            </w:r>
                            <w:bookmarkStart w:id="0" w:name="_GoBack"/>
                            <w:bookmarkEnd w:id="0"/>
                            <w:r w:rsidR="007A5A77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Susan Paddock (WI) &amp; Sam Breen (LA) co-emceed </w:t>
                            </w:r>
                            <w:r w:rsidR="001A7F95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the festivities. </w:t>
                            </w:r>
                            <w:r w:rsidR="007A5A77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 good time was had by all!</w:t>
                            </w:r>
                          </w:p>
                          <w:p w:rsidR="00DB3392" w:rsidRPr="0071477B" w:rsidRDefault="00DB3392">
                            <w:p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We were a much smaller group back then, </w:t>
                            </w:r>
                            <w:r w:rsidR="00FE5C20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26 </w:t>
                            </w:r>
                            <w:proofErr w:type="gramStart"/>
                            <w:r w:rsidR="00FE5C20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Accredited</w:t>
                            </w:r>
                            <w:proofErr w:type="gramEnd"/>
                            <w:r w:rsidR="00FE5C20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programs</w:t>
                            </w:r>
                            <w:r w:rsidR="007A5A77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FE5C20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3 Associate</w:t>
                            </w:r>
                            <w:r w:rsidR="007A5A77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</w:t>
                            </w:r>
                            <w:r w:rsidR="00FE5C20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.</w:t>
                            </w:r>
                            <w:r w:rsidR="007A5A77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Oh, how we’ve grown!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FDA5D" id="Rectangle 2" o:spid="_x0000_s1026" style="position:absolute;margin-left:365.7pt;margin-top:11.4pt;width:159.8pt;height:412.55pt;z-index:-25165516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2043A7" w:rsidRPr="002043A7" w:rsidRDefault="0013360A">
                      <w:pPr>
                        <w:spacing w:after="100"/>
                        <w:jc w:val="center"/>
                        <w:rPr>
                          <w:color w:val="6076B4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6076B4" w:themeColor="accent1"/>
                          <w:sz w:val="36"/>
                          <w:szCs w:val="36"/>
                        </w:rPr>
                        <w:t>F</w:t>
                      </w:r>
                      <w:r w:rsidR="002043A7" w:rsidRPr="002043A7">
                        <w:rPr>
                          <w:color w:val="6076B4" w:themeColor="accent1"/>
                          <w:sz w:val="36"/>
                          <w:szCs w:val="36"/>
                        </w:rPr>
                        <w:t>rom the Chair</w:t>
                      </w:r>
                    </w:p>
                    <w:p w:rsidR="00D41868" w:rsidRDefault="00605C54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1A7F95" w:rsidRDefault="001A7F95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</w:p>
                    <w:p w:rsidR="00D41868" w:rsidRDefault="00DB3392">
                      <w:p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I was fortunate to serve as Chair in 2005 as the Consortium marked the 25</w:t>
                      </w:r>
                      <w:r w:rsidRPr="00DB3392">
                        <w:rPr>
                          <w:color w:val="2F5897" w:themeColor="text2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Anniversary of its founding.</w:t>
                      </w:r>
                      <w:r w:rsidR="007A5A77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 trip down memory lane for some, a great history lesson for others. </w:t>
                      </w:r>
                      <w:r w:rsidR="001A7F95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CPM pioneers </w:t>
                      </w:r>
                      <w:bookmarkStart w:id="1" w:name="_GoBack"/>
                      <w:bookmarkEnd w:id="1"/>
                      <w:r w:rsidR="007A5A77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Susan Paddock (WI) &amp; Sam Breen (LA) co-emceed </w:t>
                      </w:r>
                      <w:r w:rsidR="001A7F95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the festivities. </w:t>
                      </w:r>
                      <w:r w:rsidR="007A5A77">
                        <w:rPr>
                          <w:color w:val="2F5897" w:themeColor="text2"/>
                          <w:sz w:val="20"/>
                          <w:szCs w:val="20"/>
                        </w:rPr>
                        <w:t>A good time was had by all!</w:t>
                      </w:r>
                    </w:p>
                    <w:p w:rsidR="00DB3392" w:rsidRPr="0071477B" w:rsidRDefault="00DB3392">
                      <w:p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We were a much smaller group back then, </w:t>
                      </w:r>
                      <w:r w:rsidR="00FE5C20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26 </w:t>
                      </w:r>
                      <w:proofErr w:type="gramStart"/>
                      <w:r w:rsidR="00FE5C20">
                        <w:rPr>
                          <w:color w:val="2F5897" w:themeColor="text2"/>
                          <w:sz w:val="20"/>
                          <w:szCs w:val="20"/>
                        </w:rPr>
                        <w:t>Accredited</w:t>
                      </w:r>
                      <w:proofErr w:type="gramEnd"/>
                      <w:r w:rsidR="00FE5C20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programs</w:t>
                      </w:r>
                      <w:r w:rsidR="007A5A77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and</w:t>
                      </w:r>
                      <w:r w:rsidR="00FE5C20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3 Associate</w:t>
                      </w:r>
                      <w:r w:rsidR="007A5A77">
                        <w:rPr>
                          <w:color w:val="2F5897" w:themeColor="text2"/>
                          <w:sz w:val="20"/>
                          <w:szCs w:val="20"/>
                        </w:rPr>
                        <w:t>s</w:t>
                      </w:r>
                      <w:r w:rsidR="00FE5C20">
                        <w:rPr>
                          <w:color w:val="2F5897" w:themeColor="text2"/>
                          <w:sz w:val="20"/>
                          <w:szCs w:val="20"/>
                        </w:rPr>
                        <w:t>.</w:t>
                      </w:r>
                      <w:r w:rsidR="007A5A77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Oh, how we’ve grown!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770E4" w:rsidRPr="002043A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CD31E" wp14:editId="5DBC0E0C">
                <wp:simplePos x="0" y="0"/>
                <wp:positionH relativeFrom="margin">
                  <wp:posOffset>-67310</wp:posOffset>
                </wp:positionH>
                <wp:positionV relativeFrom="topMargin">
                  <wp:posOffset>666750</wp:posOffset>
                </wp:positionV>
                <wp:extent cx="6692900" cy="1295400"/>
                <wp:effectExtent l="95250" t="38100" r="8890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129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868" w:rsidRPr="00830A4C" w:rsidRDefault="001A7F95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5EFC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 Year in the S</w:t>
                                </w:r>
                                <w:r w:rsidR="00830A4C" w:rsidRPr="00830A4C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tory of NCPMC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3"/>
                              <w:gridCol w:w="3402"/>
                              <w:gridCol w:w="3403"/>
                            </w:tblGrid>
                            <w:tr w:rsidR="00D41868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D41868" w:rsidRDefault="001A7F95" w:rsidP="00A67DB4">
                                  <w:pPr>
                                    <w:spacing w:after="160" w:line="264" w:lineRule="auto"/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67DB4">
                                        <w:rPr>
                                          <w:sz w:val="24"/>
                                          <w:szCs w:val="24"/>
                                        </w:rPr>
                                        <w:t>Robbi Dreifuerst</w:t>
                                      </w:r>
                                      <w:r w:rsidR="00830A4C" w:rsidRPr="00830A4C">
                                        <w:rPr>
                                          <w:sz w:val="24"/>
                                          <w:szCs w:val="24"/>
                                        </w:rPr>
                                        <w:t>, Chair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alias w:val="Date"/>
                                    <w:id w:val="112296880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05-01-0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41868" w:rsidRDefault="00A67DB4" w:rsidP="00A67DB4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1/1/2005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alias w:val="Volume"/>
                                    <w:tag w:val="Volume"/>
                                    <w:id w:val="-1550140299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D41868" w:rsidRPr="00830A4C" w:rsidRDefault="00A67DB4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Jack Lemons</w:t>
                                      </w:r>
                                      <w:r w:rsidR="00830A4C" w:rsidRPr="00830A4C">
                                        <w:rPr>
                                          <w:sz w:val="24"/>
                                          <w:szCs w:val="24"/>
                                        </w:rPr>
                                        <w:t>, Administrator</w:t>
                                      </w:r>
                                    </w:p>
                                  </w:sdtContent>
                                </w:sdt>
                                <w:p w:rsidR="00D41868" w:rsidRDefault="00D4186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41868" w:rsidRDefault="00D41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667CD31E" id="Rectangle 1" o:spid="_x0000_s1027" style="position:absolute;margin-left:-5.3pt;margin-top:52.5pt;width:527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" stroked="f" strokeweight="2.25pt">
                <v:fill r:id="rId8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D41868" w:rsidRPr="00830A4C" w:rsidRDefault="001A7F95">
                      <w:pPr>
                        <w:pStyle w:val="TOC1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72"/>
                            <w:szCs w:val="72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65EFC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A Year in the S</w:t>
                          </w:r>
                          <w:r w:rsidR="00830A4C" w:rsidRPr="00830A4C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tory of NCPMC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03"/>
                        <w:gridCol w:w="3402"/>
                        <w:gridCol w:w="3403"/>
                      </w:tblGrid>
                      <w:tr w:rsidR="00D41868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D41868" w:rsidRDefault="001A7F95" w:rsidP="00A67DB4">
                            <w:pPr>
                              <w:spacing w:after="160" w:line="264" w:lineRule="auto"/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67DB4">
                                  <w:rPr>
                                    <w:sz w:val="24"/>
                                    <w:szCs w:val="24"/>
                                  </w:rPr>
                                  <w:t>Robbi Dreifuerst</w:t>
                                </w:r>
                                <w:r w:rsidR="00830A4C" w:rsidRPr="00830A4C">
                                  <w:rPr>
                                    <w:sz w:val="24"/>
                                    <w:szCs w:val="24"/>
                                  </w:rPr>
                                  <w:t>, Chair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alias w:val="Date"/>
                              <w:id w:val="1122968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05-01-0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1868" w:rsidRDefault="00A67DB4" w:rsidP="00A67DB4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1/1/2005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Volume"/>
                              <w:tag w:val="Volume"/>
                              <w:id w:val="-1550140299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D41868" w:rsidRPr="00830A4C" w:rsidRDefault="00A67DB4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Jack Lemons</w:t>
                                </w:r>
                                <w:r w:rsidR="00830A4C" w:rsidRPr="00830A4C">
                                  <w:rPr>
                                    <w:sz w:val="24"/>
                                    <w:szCs w:val="24"/>
                                  </w:rPr>
                                  <w:t>, Administrator</w:t>
                                </w:r>
                              </w:p>
                            </w:sdtContent>
                          </w:sdt>
                          <w:p w:rsidR="00D41868" w:rsidRDefault="00D4186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41868" w:rsidRDefault="00D41868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56000B">
        <w:rPr>
          <w:noProof/>
        </w:rPr>
        <w:drawing>
          <wp:anchor distT="0" distB="0" distL="114300" distR="114300" simplePos="0" relativeHeight="251670528" behindDoc="0" locked="0" layoutInCell="1" allowOverlap="1" wp14:anchorId="227EE59F" wp14:editId="793BD60E">
            <wp:simplePos x="0" y="0"/>
            <wp:positionH relativeFrom="margin">
              <wp:align>center</wp:align>
            </wp:positionH>
            <wp:positionV relativeFrom="paragraph">
              <wp:posOffset>-1361440</wp:posOffset>
            </wp:positionV>
            <wp:extent cx="1889760" cy="2362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PM Logo 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60A">
        <w:rPr>
          <w:sz w:val="36"/>
          <w:szCs w:val="36"/>
        </w:rPr>
        <w:t xml:space="preserve">The Organization’s </w:t>
      </w:r>
      <w:r w:rsidR="00C1179C">
        <w:rPr>
          <w:sz w:val="36"/>
          <w:szCs w:val="36"/>
        </w:rPr>
        <w:t>Accomplishments</w:t>
      </w:r>
    </w:p>
    <w:p w:rsidR="00D41868" w:rsidRPr="002043A7" w:rsidRDefault="00C1179C">
      <w:pPr>
        <w:pStyle w:val="Subtitle"/>
        <w:rPr>
          <w:sz w:val="32"/>
          <w:szCs w:val="32"/>
        </w:rPr>
      </w:pPr>
      <w:r>
        <w:rPr>
          <w:sz w:val="32"/>
          <w:szCs w:val="32"/>
        </w:rPr>
        <w:t xml:space="preserve">Key Initiatives in </w:t>
      </w:r>
      <w:r w:rsidR="00DB3392">
        <w:rPr>
          <w:sz w:val="32"/>
          <w:szCs w:val="32"/>
        </w:rPr>
        <w:t>2004-2005</w:t>
      </w:r>
    </w:p>
    <w:p w:rsidR="00D41868" w:rsidRDefault="00D41868">
      <w:pPr>
        <w:pStyle w:val="Subtitle"/>
        <w:sectPr w:rsidR="00D41868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:rsidR="00C1179C" w:rsidRPr="00327D46" w:rsidRDefault="00C1179C" w:rsidP="0099168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color w:val="2F5897" w:themeColor="text2"/>
        </w:rPr>
      </w:pPr>
      <w:r w:rsidRPr="00327D46">
        <w:rPr>
          <w:rFonts w:eastAsia="Times New Roman"/>
          <w:b/>
          <w:i/>
          <w:color w:val="2F5897" w:themeColor="text2"/>
        </w:rPr>
        <w:t>General Board Business</w:t>
      </w:r>
    </w:p>
    <w:p w:rsidR="00FE51C3" w:rsidRPr="00FE51C3" w:rsidRDefault="00FE51C3" w:rsidP="00FE51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Times New Roman"/>
          <w:b/>
          <w:i/>
          <w:sz w:val="20"/>
          <w:szCs w:val="20"/>
        </w:rPr>
      </w:pPr>
      <w:r w:rsidRPr="00FE51C3">
        <w:rPr>
          <w:rFonts w:eastAsia="Times New Roman"/>
          <w:b/>
          <w:i/>
          <w:sz w:val="20"/>
          <w:szCs w:val="20"/>
        </w:rPr>
        <w:t>Celebrated the Consortium’s 25</w:t>
      </w:r>
      <w:r w:rsidRPr="00FE51C3">
        <w:rPr>
          <w:rFonts w:eastAsia="Times New Roman"/>
          <w:b/>
          <w:i/>
          <w:sz w:val="20"/>
          <w:szCs w:val="20"/>
          <w:vertAlign w:val="superscript"/>
        </w:rPr>
        <w:t>th</w:t>
      </w:r>
      <w:r w:rsidRPr="00FE51C3">
        <w:rPr>
          <w:rFonts w:eastAsia="Times New Roman"/>
          <w:b/>
          <w:i/>
          <w:sz w:val="20"/>
          <w:szCs w:val="20"/>
        </w:rPr>
        <w:t xml:space="preserve"> Anniversary in Manchester, NH</w:t>
      </w:r>
    </w:p>
    <w:p w:rsidR="00C1179C" w:rsidRPr="00FE51C3" w:rsidRDefault="00FE51C3" w:rsidP="00755E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 w:rsidRPr="00FE51C3">
        <w:rPr>
          <w:rFonts w:eastAsia="Times New Roman"/>
          <w:b/>
          <w:i/>
          <w:sz w:val="20"/>
          <w:szCs w:val="20"/>
        </w:rPr>
        <w:t xml:space="preserve">California and the US Virgin Islands became Associate Members of the Consortium. </w:t>
      </w:r>
    </w:p>
    <w:p w:rsidR="00FE51C3" w:rsidRPr="00FE51C3" w:rsidRDefault="00FE51C3" w:rsidP="00FE51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Times New Roman"/>
          <w:b/>
          <w:i/>
          <w:sz w:val="20"/>
          <w:szCs w:val="20"/>
        </w:rPr>
      </w:pPr>
      <w:r w:rsidRPr="00FE51C3">
        <w:rPr>
          <w:rFonts w:eastAsia="Times New Roman"/>
          <w:b/>
          <w:i/>
          <w:sz w:val="20"/>
          <w:szCs w:val="20"/>
        </w:rPr>
        <w:t xml:space="preserve">Constitution amended to add “... and its territories” to include USVI.  </w:t>
      </w:r>
    </w:p>
    <w:p w:rsidR="00FE51C3" w:rsidRPr="00FE51C3" w:rsidRDefault="00FE51C3" w:rsidP="00FE51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Times New Roman"/>
          <w:b/>
          <w:i/>
          <w:sz w:val="20"/>
          <w:szCs w:val="20"/>
        </w:rPr>
      </w:pPr>
      <w:r w:rsidRPr="00FE51C3">
        <w:rPr>
          <w:rFonts w:eastAsia="Times New Roman"/>
          <w:b/>
          <w:i/>
          <w:sz w:val="20"/>
          <w:szCs w:val="20"/>
        </w:rPr>
        <w:t xml:space="preserve">Adopted the Competency-based Model for program curriculum.  </w:t>
      </w:r>
    </w:p>
    <w:p w:rsidR="00327D46" w:rsidRDefault="00327D46" w:rsidP="00D2657E">
      <w:pPr>
        <w:spacing w:after="0"/>
        <w:jc w:val="center"/>
        <w:rPr>
          <w:rFonts w:eastAsia="Times New Roman"/>
          <w:b/>
          <w:i/>
          <w:color w:val="2F5897" w:themeColor="text2"/>
        </w:rPr>
      </w:pPr>
    </w:p>
    <w:p w:rsidR="00C1179C" w:rsidRPr="00327D46" w:rsidRDefault="00C1179C" w:rsidP="00D2657E">
      <w:pPr>
        <w:spacing w:after="0"/>
        <w:jc w:val="center"/>
        <w:rPr>
          <w:rFonts w:eastAsia="Times New Roman"/>
          <w:b/>
          <w:i/>
          <w:color w:val="2F5897" w:themeColor="text2"/>
        </w:rPr>
      </w:pPr>
      <w:r w:rsidRPr="00327D46">
        <w:rPr>
          <w:rFonts w:eastAsia="Times New Roman"/>
          <w:b/>
          <w:i/>
          <w:color w:val="2F5897" w:themeColor="text2"/>
        </w:rPr>
        <w:t>Committee</w:t>
      </w:r>
      <w:r w:rsidR="00D2657E" w:rsidRPr="00327D46">
        <w:rPr>
          <w:rFonts w:eastAsia="Times New Roman"/>
          <w:b/>
          <w:i/>
          <w:color w:val="2F5897" w:themeColor="text2"/>
        </w:rPr>
        <w:t>s/Goal Teams</w:t>
      </w:r>
    </w:p>
    <w:p w:rsidR="00FE51C3" w:rsidRPr="00FE51C3" w:rsidRDefault="00FE51C3" w:rsidP="00050C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 w:rsidRPr="00FE51C3">
        <w:rPr>
          <w:rFonts w:eastAsia="Times New Roman"/>
          <w:b/>
          <w:i/>
          <w:sz w:val="20"/>
          <w:szCs w:val="20"/>
        </w:rPr>
        <w:t>Executive Council Job Descriptions developed and added to the SOP</w:t>
      </w:r>
      <w:r>
        <w:rPr>
          <w:rFonts w:eastAsia="Times New Roman"/>
          <w:b/>
          <w:i/>
          <w:sz w:val="20"/>
          <w:szCs w:val="20"/>
        </w:rPr>
        <w:t>s</w:t>
      </w:r>
    </w:p>
    <w:p w:rsidR="00C8169B" w:rsidRDefault="00DB3392" w:rsidP="00C8169B">
      <w:pPr>
        <w:autoSpaceDE w:val="0"/>
        <w:autoSpaceDN w:val="0"/>
        <w:adjustRightInd w:val="0"/>
        <w:spacing w:after="0"/>
        <w:rPr>
          <w:rFonts w:eastAsia="Times New Roman"/>
          <w:b/>
          <w:i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367665</wp:posOffset>
            </wp:positionV>
            <wp:extent cx="3790950" cy="2543810"/>
            <wp:effectExtent l="0" t="0" r="0" b="889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9189363-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A77" w:rsidRDefault="00DB3392" w:rsidP="007A5A77">
      <w:pPr>
        <w:pStyle w:val="Quote"/>
        <w:spacing w:before="0" w:after="0"/>
        <w:ind w:left="0"/>
        <w:rPr>
          <w:sz w:val="22"/>
        </w:rPr>
      </w:pPr>
      <w:r w:rsidRPr="00DB3392">
        <w:rPr>
          <w:sz w:val="22"/>
        </w:rPr>
        <w:t xml:space="preserve">Consortium Chairs 1981-2005 who attended the </w:t>
      </w:r>
    </w:p>
    <w:p w:rsidR="00DB3392" w:rsidRPr="00DB3392" w:rsidRDefault="00DB3392" w:rsidP="007A5A77">
      <w:pPr>
        <w:pStyle w:val="Quote"/>
        <w:spacing w:before="0" w:after="0"/>
        <w:ind w:left="0"/>
        <w:rPr>
          <w:b/>
          <w:sz w:val="22"/>
        </w:rPr>
      </w:pPr>
      <w:r w:rsidRPr="00DB3392">
        <w:rPr>
          <w:sz w:val="22"/>
        </w:rPr>
        <w:t>25</w:t>
      </w:r>
      <w:r w:rsidRPr="00DB3392">
        <w:rPr>
          <w:sz w:val="22"/>
          <w:vertAlign w:val="superscript"/>
        </w:rPr>
        <w:t>th</w:t>
      </w:r>
      <w:r w:rsidRPr="00DB3392">
        <w:rPr>
          <w:sz w:val="22"/>
        </w:rPr>
        <w:t xml:space="preserve"> Anniversary Celebration</w:t>
      </w:r>
      <w:r w:rsidR="007A5A77">
        <w:rPr>
          <w:sz w:val="22"/>
        </w:rPr>
        <w:t xml:space="preserve"> - </w:t>
      </w:r>
      <w:r w:rsidRPr="00DB3392">
        <w:rPr>
          <w:sz w:val="22"/>
        </w:rPr>
        <w:t>Sept 18, 2005 – Manchester, NH</w:t>
      </w:r>
    </w:p>
    <w:p w:rsidR="00DB3392" w:rsidRPr="007A5A77" w:rsidRDefault="00DB3392" w:rsidP="00E028C1">
      <w:pPr>
        <w:pStyle w:val="Quote"/>
        <w:spacing w:before="0" w:after="0" w:line="240" w:lineRule="auto"/>
        <w:rPr>
          <w:sz w:val="16"/>
          <w:szCs w:val="16"/>
        </w:rPr>
      </w:pPr>
    </w:p>
    <w:p w:rsidR="00DB3392" w:rsidRPr="007A5A77" w:rsidRDefault="00DB3392" w:rsidP="00FE51C3">
      <w:pPr>
        <w:pStyle w:val="Subtitle"/>
        <w:rPr>
          <w:sz w:val="16"/>
          <w:szCs w:val="16"/>
        </w:rPr>
        <w:sectPr w:rsidR="00DB3392" w:rsidRPr="007A5A77" w:rsidSect="001A7F95">
          <w:type w:val="continuous"/>
          <w:pgSz w:w="12240" w:h="15840"/>
          <w:pgMar w:top="936" w:right="4410" w:bottom="936" w:left="936" w:header="720" w:footer="720" w:gutter="0"/>
          <w:cols w:space="243"/>
          <w:docGrid w:linePitch="360"/>
        </w:sectPr>
      </w:pPr>
    </w:p>
    <w:p w:rsidR="00D41868" w:rsidRPr="007A5A77" w:rsidRDefault="001A7F95" w:rsidP="00FE51C3">
      <w:pPr>
        <w:pStyle w:val="Subtitle"/>
        <w:rPr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6871D7" wp14:editId="2FE42AC9">
                <wp:simplePos x="0" y="0"/>
                <wp:positionH relativeFrom="margin">
                  <wp:posOffset>834390</wp:posOffset>
                </wp:positionH>
                <wp:positionV relativeFrom="margin">
                  <wp:posOffset>6021705</wp:posOffset>
                </wp:positionV>
                <wp:extent cx="4791075" cy="1790700"/>
                <wp:effectExtent l="0" t="0" r="9525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17907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DB4" w:rsidRDefault="00E028C1" w:rsidP="00333E29">
                            <w:pPr>
                              <w:pStyle w:val="Quote"/>
                              <w:spacing w:before="0" w:after="0" w:line="240" w:lineRule="auto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081749" cy="11645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jack.robbi.sandy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0407" cy="1169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7DB4">
                              <w:t xml:space="preserve"> </w:t>
                            </w:r>
                          </w:p>
                          <w:p w:rsidR="00333E29" w:rsidRPr="00DB3392" w:rsidRDefault="00DB3392" w:rsidP="00333E2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lang w:eastAsia="en-US" w:bidi="hi-IN"/>
                              </w:rPr>
                            </w:pPr>
                            <w:r w:rsidRPr="007A5A77">
                              <w:rPr>
                                <w:rFonts w:asciiTheme="majorHAnsi" w:hAnsiTheme="majorHAnsi"/>
                                <w:i/>
                                <w:color w:val="2F5897" w:themeColor="text2"/>
                                <w:sz w:val="20"/>
                                <w:szCs w:val="20"/>
                                <w:lang w:eastAsia="en-US" w:bidi="hi-IN"/>
                              </w:rPr>
                              <w:t>Two of my biggest supporters during my term... Jack Lemons, administrator extr</w:t>
                            </w:r>
                            <w:r w:rsidR="007A5A77">
                              <w:rPr>
                                <w:rFonts w:asciiTheme="majorHAnsi" w:hAnsiTheme="majorHAnsi"/>
                                <w:i/>
                                <w:color w:val="2F5897" w:themeColor="text2"/>
                                <w:sz w:val="20"/>
                                <w:szCs w:val="20"/>
                                <w:lang w:eastAsia="en-US" w:bidi="hi-IN"/>
                              </w:rPr>
                              <w:t>aordinaire, and Sandy Hanson, Arkansas,</w:t>
                            </w:r>
                            <w:r w:rsidRPr="007A5A77">
                              <w:rPr>
                                <w:rFonts w:asciiTheme="majorHAnsi" w:hAnsiTheme="majorHAnsi"/>
                                <w:i/>
                                <w:color w:val="2F5897" w:themeColor="text2"/>
                                <w:sz w:val="20"/>
                                <w:szCs w:val="20"/>
                                <w:lang w:eastAsia="en-US" w:bidi="hi-IN"/>
                              </w:rPr>
                              <w:t xml:space="preserve"> my predecessor as chair.</w:t>
                            </w:r>
                          </w:p>
                          <w:p w:rsidR="00333E29" w:rsidRDefault="00333E29" w:rsidP="00333E29"/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871D7" id="AutoShape 11" o:spid="_x0000_s1028" style="position:absolute;margin-left:65.7pt;margin-top:474.15pt;width:377.25pt;height:14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" fillcolor="#e9edf2 [2579]" stroked="f" strokeweight="2.25pt">
                <v:fill color2="#e6ebf0 [2899]" rotate="t" focusposition=".5,.5" focussize="" colors="0 #e3edf9;.5 #e3edf9;49807f #d8e0ea" focus="100%" type="gradientRadial"/>
                <v:textbox inset=",7.2pt,,10.8pt">
                  <w:txbxContent>
                    <w:p w:rsidR="00A67DB4" w:rsidRDefault="00E028C1" w:rsidP="00333E29">
                      <w:pPr>
                        <w:pStyle w:val="Quote"/>
                        <w:spacing w:before="0" w:after="0" w:line="240" w:lineRule="auto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081749" cy="116459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jack.robbi.sandy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0407" cy="1169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7DB4">
                        <w:t xml:space="preserve"> </w:t>
                      </w:r>
                    </w:p>
                    <w:p w:rsidR="00333E29" w:rsidRPr="00DB3392" w:rsidRDefault="00DB3392" w:rsidP="00333E2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lang w:eastAsia="en-US" w:bidi="hi-IN"/>
                        </w:rPr>
                      </w:pPr>
                      <w:r w:rsidRPr="007A5A77">
                        <w:rPr>
                          <w:rFonts w:asciiTheme="majorHAnsi" w:hAnsiTheme="majorHAnsi"/>
                          <w:i/>
                          <w:color w:val="2F5897" w:themeColor="text2"/>
                          <w:sz w:val="20"/>
                          <w:szCs w:val="20"/>
                          <w:lang w:eastAsia="en-US" w:bidi="hi-IN"/>
                        </w:rPr>
                        <w:t>Two of my biggest supporters during my term... Jack Lemons, administrator extr</w:t>
                      </w:r>
                      <w:r w:rsidR="007A5A77">
                        <w:rPr>
                          <w:rFonts w:asciiTheme="majorHAnsi" w:hAnsiTheme="majorHAnsi"/>
                          <w:i/>
                          <w:color w:val="2F5897" w:themeColor="text2"/>
                          <w:sz w:val="20"/>
                          <w:szCs w:val="20"/>
                          <w:lang w:eastAsia="en-US" w:bidi="hi-IN"/>
                        </w:rPr>
                        <w:t>aordinaire, and Sandy Hanson, Arkansas,</w:t>
                      </w:r>
                      <w:r w:rsidRPr="007A5A77">
                        <w:rPr>
                          <w:rFonts w:asciiTheme="majorHAnsi" w:hAnsiTheme="majorHAnsi"/>
                          <w:i/>
                          <w:color w:val="2F5897" w:themeColor="text2"/>
                          <w:sz w:val="20"/>
                          <w:szCs w:val="20"/>
                          <w:lang w:eastAsia="en-US" w:bidi="hi-IN"/>
                        </w:rPr>
                        <w:t xml:space="preserve"> my predecessor as chair.</w:t>
                      </w:r>
                    </w:p>
                    <w:p w:rsidR="00333E29" w:rsidRDefault="00333E29" w:rsidP="00333E29"/>
                  </w:txbxContent>
                </v:textbox>
                <w10:wrap anchorx="margin" anchory="margin"/>
              </v:rect>
            </w:pict>
          </mc:Fallback>
        </mc:AlternateContent>
      </w:r>
      <w:r w:rsidR="00533AB2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097D8D1E">
                <wp:simplePos x="0" y="0"/>
                <wp:positionH relativeFrom="margin">
                  <wp:posOffset>1113790</wp:posOffset>
                </wp:positionH>
                <wp:positionV relativeFrom="margin">
                  <wp:posOffset>8397240</wp:posOffset>
                </wp:positionV>
                <wp:extent cx="4521200" cy="850900"/>
                <wp:effectExtent l="0" t="0" r="0" b="6350"/>
                <wp:wrapNone/>
                <wp:docPr id="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AB2" w:rsidRPr="00533AB2" w:rsidRDefault="00533AB2" w:rsidP="00533AB2">
                            <w:pPr>
                              <w:pStyle w:val="Quote"/>
                              <w:spacing w:before="0" w:after="0" w:line="240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533AB2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NCPMC</w:t>
                            </w:r>
                          </w:p>
                          <w:p w:rsidR="00533AB2" w:rsidRPr="00533AB2" w:rsidRDefault="00533AB2" w:rsidP="00533AB2">
                            <w:pPr>
                              <w:pStyle w:val="Quote"/>
                              <w:spacing w:before="0" w:after="0" w:line="240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533AB2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2016 Annual Meeting</w:t>
                            </w:r>
                          </w:p>
                          <w:p w:rsidR="00533AB2" w:rsidRPr="00533AB2" w:rsidRDefault="00333E29" w:rsidP="00533A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eastAsia="en-US" w:bidi="hi-IN"/>
                              </w:rPr>
                            </w:pPr>
                            <w:r>
                              <w:rPr>
                                <w:b/>
                                <w:lang w:eastAsia="en-US" w:bidi="hi-IN"/>
                              </w:rPr>
                              <w:t>Baltimore, Maryland</w:t>
                            </w:r>
                          </w:p>
                          <w:p w:rsidR="00533AB2" w:rsidRDefault="00533AB2"/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87.7pt;margin-top:661.2pt;width:356pt;height:6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,7.2pt,,10.8pt">
                  <w:txbxContent>
                    <w:p w:rsidR="00533AB2" w:rsidRPr="00533AB2" w:rsidRDefault="00533AB2" w:rsidP="00533AB2">
                      <w:pPr>
                        <w:pStyle w:val="Quote"/>
                        <w:spacing w:before="0" w:after="0" w:line="240" w:lineRule="auto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 w:rsidRPr="00533AB2">
                        <w:rPr>
                          <w:rFonts w:asciiTheme="minorHAnsi" w:hAnsiTheme="minorHAnsi"/>
                          <w:b/>
                          <w:color w:val="auto"/>
                        </w:rPr>
                        <w:t>NCPMC</w:t>
                      </w:r>
                    </w:p>
                    <w:p w:rsidR="00533AB2" w:rsidRPr="00533AB2" w:rsidRDefault="00533AB2" w:rsidP="00533AB2">
                      <w:pPr>
                        <w:pStyle w:val="Quote"/>
                        <w:spacing w:before="0" w:after="0" w:line="240" w:lineRule="auto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 w:rsidRPr="00533AB2">
                        <w:rPr>
                          <w:rFonts w:asciiTheme="minorHAnsi" w:hAnsiTheme="minorHAnsi"/>
                          <w:b/>
                          <w:color w:val="auto"/>
                        </w:rPr>
                        <w:t>2016 Annual Meeting</w:t>
                      </w:r>
                    </w:p>
                    <w:p w:rsidR="00533AB2" w:rsidRPr="00533AB2" w:rsidRDefault="00333E29" w:rsidP="00533AB2">
                      <w:pPr>
                        <w:spacing w:after="0" w:line="240" w:lineRule="auto"/>
                        <w:jc w:val="center"/>
                        <w:rPr>
                          <w:b/>
                          <w:lang w:eastAsia="en-US" w:bidi="hi-IN"/>
                        </w:rPr>
                      </w:pPr>
                      <w:r>
                        <w:rPr>
                          <w:b/>
                          <w:lang w:eastAsia="en-US" w:bidi="hi-IN"/>
                        </w:rPr>
                        <w:t>Baltimore, Maryland</w:t>
                      </w:r>
                    </w:p>
                    <w:p w:rsidR="00533AB2" w:rsidRDefault="00533AB2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D41868" w:rsidRPr="007A5A77" w:rsidSect="00A67DB4">
      <w:type w:val="continuous"/>
      <w:pgSz w:w="12240" w:h="15840"/>
      <w:pgMar w:top="936" w:right="936" w:bottom="936" w:left="936" w:header="720" w:footer="720" w:gutter="0"/>
      <w:cols w:num="3" w:space="2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1F2D"/>
    <w:multiLevelType w:val="hybridMultilevel"/>
    <w:tmpl w:val="6638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913DD"/>
    <w:multiLevelType w:val="hybridMultilevel"/>
    <w:tmpl w:val="E38AB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1104C"/>
    <w:multiLevelType w:val="hybridMultilevel"/>
    <w:tmpl w:val="F0E40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C106D"/>
    <w:multiLevelType w:val="hybridMultilevel"/>
    <w:tmpl w:val="A328C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D31FA"/>
    <w:multiLevelType w:val="hybridMultilevel"/>
    <w:tmpl w:val="A5BA6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85001"/>
    <w:multiLevelType w:val="hybridMultilevel"/>
    <w:tmpl w:val="5D1C7D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0066CC"/>
    <w:multiLevelType w:val="hybridMultilevel"/>
    <w:tmpl w:val="D28C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93A1F"/>
    <w:multiLevelType w:val="hybridMultilevel"/>
    <w:tmpl w:val="8244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7257C"/>
    <w:multiLevelType w:val="hybridMultilevel"/>
    <w:tmpl w:val="7B283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F742E"/>
    <w:multiLevelType w:val="hybridMultilevel"/>
    <w:tmpl w:val="C9323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E64940"/>
    <w:multiLevelType w:val="hybridMultilevel"/>
    <w:tmpl w:val="5D9C9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36552"/>
    <w:multiLevelType w:val="hybridMultilevel"/>
    <w:tmpl w:val="7178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4C"/>
    <w:rsid w:val="00050C76"/>
    <w:rsid w:val="0013360A"/>
    <w:rsid w:val="001770E4"/>
    <w:rsid w:val="00184229"/>
    <w:rsid w:val="001A7F95"/>
    <w:rsid w:val="002043A7"/>
    <w:rsid w:val="00251A1E"/>
    <w:rsid w:val="00327D46"/>
    <w:rsid w:val="00333E29"/>
    <w:rsid w:val="00335665"/>
    <w:rsid w:val="003D0023"/>
    <w:rsid w:val="004100A7"/>
    <w:rsid w:val="00533AB2"/>
    <w:rsid w:val="0056000B"/>
    <w:rsid w:val="005C0211"/>
    <w:rsid w:val="00605C54"/>
    <w:rsid w:val="0071477B"/>
    <w:rsid w:val="00772FA2"/>
    <w:rsid w:val="007A5A77"/>
    <w:rsid w:val="00830A4C"/>
    <w:rsid w:val="009072C1"/>
    <w:rsid w:val="009426E3"/>
    <w:rsid w:val="0098597F"/>
    <w:rsid w:val="00991683"/>
    <w:rsid w:val="009B729A"/>
    <w:rsid w:val="00A67DB4"/>
    <w:rsid w:val="00A757D3"/>
    <w:rsid w:val="00B76C35"/>
    <w:rsid w:val="00C1179C"/>
    <w:rsid w:val="00C8169B"/>
    <w:rsid w:val="00D2657E"/>
    <w:rsid w:val="00D41868"/>
    <w:rsid w:val="00D6486A"/>
    <w:rsid w:val="00DB3392"/>
    <w:rsid w:val="00DF6CE5"/>
    <w:rsid w:val="00E028C1"/>
    <w:rsid w:val="00E6594A"/>
    <w:rsid w:val="00EE03FF"/>
    <w:rsid w:val="00EE7730"/>
    <w:rsid w:val="00F572A9"/>
    <w:rsid w:val="00F65EFC"/>
    <w:rsid w:val="00F82785"/>
    <w:rsid w:val="00FA47FC"/>
    <w:rsid w:val="00FE51C3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2753"/>
  <w15:docId w15:val="{D645146A-FACB-41A7-B60B-DC2CCDD5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delo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2005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7AE53-C28C-4F9C-91A1-3C187C4B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pages).dotx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Year in the Story of NCPMC</vt:lpstr>
    </vt:vector>
  </TitlesOfParts>
  <Company>Robbi Dreifuerst, Chair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Year in the Story of NCPMC</dc:title>
  <dc:creator>Mary DeLorenzo</dc:creator>
  <cp:keywords/>
  <cp:lastModifiedBy>ROBBI DREIFUERST</cp:lastModifiedBy>
  <cp:revision>4</cp:revision>
  <dcterms:created xsi:type="dcterms:W3CDTF">2017-10-11T20:31:00Z</dcterms:created>
  <dcterms:modified xsi:type="dcterms:W3CDTF">2017-10-12T17:30:00Z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